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BA2" w:rsidRPr="0051595B" w:rsidRDefault="00D33BA2" w:rsidP="00C868C0">
      <w:pPr>
        <w:pStyle w:val="NoSpacing"/>
        <w:jc w:val="center"/>
        <w:rPr>
          <w:rFonts w:asciiTheme="majorHAnsi" w:hAnsiTheme="majorHAnsi"/>
          <w:b/>
          <w:sz w:val="24"/>
          <w:szCs w:val="24"/>
        </w:rPr>
      </w:pPr>
      <w:r w:rsidRPr="0051595B">
        <w:rPr>
          <w:rFonts w:asciiTheme="majorHAnsi" w:hAnsiTheme="majorHAnsi"/>
          <w:b/>
          <w:sz w:val="24"/>
          <w:szCs w:val="24"/>
        </w:rPr>
        <w:t>Wichita State University</w:t>
      </w:r>
    </w:p>
    <w:p w:rsidR="00D33BA2" w:rsidRPr="0051595B" w:rsidRDefault="00D33BA2" w:rsidP="00C868C0">
      <w:pPr>
        <w:pStyle w:val="NoSpacing"/>
        <w:jc w:val="center"/>
        <w:rPr>
          <w:rFonts w:asciiTheme="majorHAnsi" w:hAnsiTheme="majorHAnsi"/>
          <w:b/>
          <w:sz w:val="24"/>
          <w:szCs w:val="24"/>
        </w:rPr>
      </w:pPr>
      <w:r w:rsidRPr="0051595B">
        <w:rPr>
          <w:rFonts w:asciiTheme="majorHAnsi" w:hAnsiTheme="majorHAnsi"/>
          <w:b/>
          <w:sz w:val="24"/>
          <w:szCs w:val="24"/>
        </w:rPr>
        <w:t>College of Education</w:t>
      </w:r>
    </w:p>
    <w:p w:rsidR="0089213D" w:rsidRPr="0051595B" w:rsidRDefault="00C868C0" w:rsidP="00C868C0">
      <w:pPr>
        <w:pStyle w:val="NoSpacing"/>
        <w:jc w:val="center"/>
        <w:rPr>
          <w:rFonts w:asciiTheme="majorHAnsi" w:hAnsiTheme="majorHAnsi"/>
          <w:b/>
          <w:sz w:val="24"/>
          <w:szCs w:val="24"/>
        </w:rPr>
      </w:pPr>
      <w:r w:rsidRPr="0051595B">
        <w:rPr>
          <w:rFonts w:asciiTheme="majorHAnsi" w:hAnsiTheme="majorHAnsi"/>
          <w:b/>
          <w:sz w:val="24"/>
          <w:szCs w:val="24"/>
        </w:rPr>
        <w:t xml:space="preserve">Middle/Secondary </w:t>
      </w:r>
      <w:r w:rsidR="00ED5733" w:rsidRPr="0051595B">
        <w:rPr>
          <w:rFonts w:asciiTheme="majorHAnsi" w:hAnsiTheme="majorHAnsi"/>
          <w:b/>
          <w:sz w:val="24"/>
          <w:szCs w:val="24"/>
        </w:rPr>
        <w:t xml:space="preserve">Level </w:t>
      </w:r>
      <w:r w:rsidRPr="0051595B">
        <w:rPr>
          <w:rFonts w:asciiTheme="majorHAnsi" w:hAnsiTheme="majorHAnsi"/>
          <w:b/>
          <w:sz w:val="24"/>
          <w:szCs w:val="24"/>
        </w:rPr>
        <w:t>Lesson Plan Template</w:t>
      </w:r>
    </w:p>
    <w:p w:rsidR="00C868C0" w:rsidRPr="0051595B" w:rsidRDefault="00C868C0" w:rsidP="00414244">
      <w:pPr>
        <w:pStyle w:val="NoSpacing"/>
        <w:rPr>
          <w:b/>
          <w:color w:val="FF0000"/>
        </w:rPr>
      </w:pPr>
    </w:p>
    <w:p w:rsidR="0051595B" w:rsidRDefault="0051595B" w:rsidP="00414244">
      <w:pPr>
        <w:pStyle w:val="NoSpacing"/>
      </w:pPr>
    </w:p>
    <w:tbl>
      <w:tblPr>
        <w:tblStyle w:val="TableGrid"/>
        <w:tblW w:w="0" w:type="auto"/>
        <w:tblLook w:val="04A0"/>
      </w:tblPr>
      <w:tblGrid>
        <w:gridCol w:w="1278"/>
        <w:gridCol w:w="3510"/>
        <w:gridCol w:w="1350"/>
        <w:gridCol w:w="720"/>
        <w:gridCol w:w="2718"/>
      </w:tblGrid>
      <w:tr w:rsidR="00DF6CA3" w:rsidTr="00D57D26">
        <w:tc>
          <w:tcPr>
            <w:tcW w:w="1278" w:type="dxa"/>
            <w:shd w:val="clear" w:color="auto" w:fill="EEECE1" w:themeFill="background2"/>
          </w:tcPr>
          <w:p w:rsidR="00414244" w:rsidRPr="00B8284C" w:rsidRDefault="00414244">
            <w:pPr>
              <w:rPr>
                <w:b/>
              </w:rPr>
            </w:pPr>
            <w:r w:rsidRPr="00B8284C">
              <w:rPr>
                <w:b/>
              </w:rPr>
              <w:t>Candidate</w:t>
            </w:r>
          </w:p>
        </w:tc>
        <w:tc>
          <w:tcPr>
            <w:tcW w:w="3510" w:type="dxa"/>
          </w:tcPr>
          <w:p w:rsidR="00414244" w:rsidRPr="00EF5182" w:rsidRDefault="00CE6708">
            <w:pPr>
              <w:rPr>
                <w:i/>
              </w:rPr>
            </w:pPr>
            <w:r>
              <w:rPr>
                <w:i/>
              </w:rPr>
              <w:t>Amy Haight</w:t>
            </w:r>
          </w:p>
          <w:p w:rsidR="00414244" w:rsidRDefault="00414244"/>
        </w:tc>
        <w:tc>
          <w:tcPr>
            <w:tcW w:w="2070" w:type="dxa"/>
            <w:gridSpan w:val="2"/>
            <w:shd w:val="clear" w:color="auto" w:fill="EEECE1" w:themeFill="background2"/>
          </w:tcPr>
          <w:p w:rsidR="00414244" w:rsidRPr="00B8284C" w:rsidRDefault="00414244">
            <w:pPr>
              <w:rPr>
                <w:b/>
              </w:rPr>
            </w:pPr>
            <w:r w:rsidRPr="00B8284C">
              <w:rPr>
                <w:b/>
              </w:rPr>
              <w:t>Grade Level/Subject</w:t>
            </w:r>
          </w:p>
        </w:tc>
        <w:tc>
          <w:tcPr>
            <w:tcW w:w="2718" w:type="dxa"/>
          </w:tcPr>
          <w:p w:rsidR="00414244" w:rsidRDefault="00CE6708">
            <w:r>
              <w:t>8</w:t>
            </w:r>
            <w:r w:rsidRPr="00CE6708">
              <w:rPr>
                <w:vertAlign w:val="superscript"/>
              </w:rPr>
              <w:t>th</w:t>
            </w:r>
            <w:r>
              <w:t xml:space="preserve"> grade Language Arts</w:t>
            </w:r>
          </w:p>
        </w:tc>
      </w:tr>
      <w:tr w:rsidR="00DF6CA3" w:rsidTr="00D57D26">
        <w:tc>
          <w:tcPr>
            <w:tcW w:w="1278" w:type="dxa"/>
            <w:shd w:val="clear" w:color="auto" w:fill="EEECE1" w:themeFill="background2"/>
          </w:tcPr>
          <w:p w:rsidR="00414244" w:rsidRPr="00B8284C" w:rsidRDefault="00414244">
            <w:pPr>
              <w:rPr>
                <w:b/>
              </w:rPr>
            </w:pPr>
            <w:r w:rsidRPr="00B8284C">
              <w:rPr>
                <w:b/>
              </w:rPr>
              <w:t>Lesson Title</w:t>
            </w:r>
          </w:p>
        </w:tc>
        <w:tc>
          <w:tcPr>
            <w:tcW w:w="3510" w:type="dxa"/>
          </w:tcPr>
          <w:p w:rsidR="00414244" w:rsidRPr="001D6FAF" w:rsidRDefault="00CE6708">
            <w:pPr>
              <w:rPr>
                <w:i/>
              </w:rPr>
            </w:pPr>
            <w:r>
              <w:rPr>
                <w:i/>
              </w:rPr>
              <w:t>What does a family look like</w:t>
            </w:r>
          </w:p>
          <w:p w:rsidR="00414244" w:rsidRDefault="00414244"/>
        </w:tc>
        <w:tc>
          <w:tcPr>
            <w:tcW w:w="2070" w:type="dxa"/>
            <w:gridSpan w:val="2"/>
            <w:shd w:val="clear" w:color="auto" w:fill="EEECE1" w:themeFill="background2"/>
          </w:tcPr>
          <w:p w:rsidR="00414244" w:rsidRPr="00B8284C" w:rsidRDefault="00414244">
            <w:pPr>
              <w:rPr>
                <w:b/>
              </w:rPr>
            </w:pPr>
            <w:r w:rsidRPr="00B8284C">
              <w:rPr>
                <w:b/>
              </w:rPr>
              <w:t>Lesson Date</w:t>
            </w:r>
          </w:p>
        </w:tc>
        <w:tc>
          <w:tcPr>
            <w:tcW w:w="2718" w:type="dxa"/>
          </w:tcPr>
          <w:p w:rsidR="00414244" w:rsidRDefault="0099587F">
            <w:r>
              <w:t>Week 1/Day 3</w:t>
            </w:r>
          </w:p>
        </w:tc>
      </w:tr>
      <w:tr w:rsidR="009217EB" w:rsidTr="00D57D26">
        <w:tc>
          <w:tcPr>
            <w:tcW w:w="1278" w:type="dxa"/>
            <w:shd w:val="clear" w:color="auto" w:fill="EEECE1" w:themeFill="background2"/>
          </w:tcPr>
          <w:p w:rsidR="009217EB" w:rsidRPr="00B8284C" w:rsidRDefault="008C4039" w:rsidP="00E5290A">
            <w:pPr>
              <w:rPr>
                <w:b/>
              </w:rPr>
            </w:pPr>
            <w:r w:rsidRPr="00B8284C">
              <w:rPr>
                <w:b/>
              </w:rPr>
              <w:t xml:space="preserve">Overview </w:t>
            </w:r>
            <w:r w:rsidR="00DF6CA3" w:rsidRPr="00B8284C">
              <w:rPr>
                <w:b/>
              </w:rPr>
              <w:t>and Context</w:t>
            </w:r>
          </w:p>
          <w:p w:rsidR="009217EB" w:rsidRPr="00B8284C" w:rsidRDefault="009217EB" w:rsidP="00E5290A">
            <w:pPr>
              <w:rPr>
                <w:b/>
              </w:rPr>
            </w:pPr>
          </w:p>
        </w:tc>
        <w:tc>
          <w:tcPr>
            <w:tcW w:w="8298" w:type="dxa"/>
            <w:gridSpan w:val="4"/>
          </w:tcPr>
          <w:p w:rsidR="009217EB" w:rsidRPr="008C4039" w:rsidRDefault="00CE6708" w:rsidP="00E5290A">
            <w:pPr>
              <w:rPr>
                <w:i/>
              </w:rPr>
            </w:pPr>
            <w:r>
              <w:rPr>
                <w:i/>
              </w:rPr>
              <w:t>This unit will provide basic descriptions of the nuclear and slave family units. Some physical descriptions as well as emotional implications for each. As the students go through the book they need to understand how Mattie and Emma’s family differs from the one that they live in, in order to make an argument at the end of the unit as to whether or not slavery had a lasting negative effect on the African American family unit</w:t>
            </w:r>
          </w:p>
        </w:tc>
      </w:tr>
      <w:tr w:rsidR="000F0C56" w:rsidTr="00D57D26">
        <w:tc>
          <w:tcPr>
            <w:tcW w:w="1278" w:type="dxa"/>
            <w:shd w:val="clear" w:color="auto" w:fill="EEECE1" w:themeFill="background2"/>
          </w:tcPr>
          <w:p w:rsidR="000F0C56" w:rsidRPr="00B8284C" w:rsidRDefault="000F0C56" w:rsidP="00E5290A">
            <w:pPr>
              <w:rPr>
                <w:b/>
              </w:rPr>
            </w:pPr>
            <w:r w:rsidRPr="00B8284C">
              <w:rPr>
                <w:b/>
              </w:rPr>
              <w:t>Assessed Standards</w:t>
            </w:r>
          </w:p>
        </w:tc>
        <w:tc>
          <w:tcPr>
            <w:tcW w:w="8298" w:type="dxa"/>
            <w:gridSpan w:val="4"/>
          </w:tcPr>
          <w:p w:rsidR="0000230C" w:rsidRDefault="00CE6708" w:rsidP="00CE6708">
            <w:pPr>
              <w:rPr>
                <w:i/>
              </w:rPr>
            </w:pPr>
            <w:r>
              <w:rPr>
                <w:i/>
              </w:rPr>
              <w:t>Writing</w:t>
            </w:r>
            <w:r w:rsidR="00A51CFB">
              <w:rPr>
                <w:i/>
              </w:rPr>
              <w:t xml:space="preserve"> </w:t>
            </w:r>
            <w:r>
              <w:rPr>
                <w:i/>
              </w:rPr>
              <w:t>8.4: Produce clear and coherent writing in which the development, organization, and style are appropriate to task, purpose, and audience.</w:t>
            </w:r>
          </w:p>
          <w:p w:rsidR="00CE6708" w:rsidRDefault="00CE6708" w:rsidP="00CE6708">
            <w:pPr>
              <w:rPr>
                <w:i/>
              </w:rPr>
            </w:pPr>
            <w:r>
              <w:rPr>
                <w:i/>
              </w:rPr>
              <w:t>Language</w:t>
            </w:r>
            <w:r w:rsidR="00A51CFB">
              <w:rPr>
                <w:i/>
              </w:rPr>
              <w:t xml:space="preserve"> </w:t>
            </w:r>
            <w:r>
              <w:rPr>
                <w:i/>
              </w:rPr>
              <w:t>8.2: Demonstrate command of the conventions of standard English capitalization, punctuation, and spelling when writing.</w:t>
            </w:r>
          </w:p>
          <w:p w:rsidR="00CE6708" w:rsidRPr="0089634A" w:rsidRDefault="00CE6708" w:rsidP="00CE6708">
            <w:pPr>
              <w:rPr>
                <w:i/>
              </w:rPr>
            </w:pPr>
            <w:r>
              <w:rPr>
                <w:i/>
              </w:rPr>
              <w:t>Spoken Language 8.1: Engage effectively in a range of collaborative discussions with diverse partners on grade 8 topics, text, and issues, building on others’ ideas and expressing their own clearly.</w:t>
            </w:r>
          </w:p>
        </w:tc>
      </w:tr>
      <w:tr w:rsidR="00DF6CA3" w:rsidTr="00D57D26">
        <w:tc>
          <w:tcPr>
            <w:tcW w:w="1278" w:type="dxa"/>
            <w:shd w:val="clear" w:color="auto" w:fill="EEECE1" w:themeFill="background2"/>
          </w:tcPr>
          <w:p w:rsidR="000F0C56" w:rsidRDefault="00DF6CA3" w:rsidP="00E5290A">
            <w:pPr>
              <w:rPr>
                <w:b/>
              </w:rPr>
            </w:pPr>
            <w:r w:rsidRPr="00B8284C">
              <w:rPr>
                <w:b/>
              </w:rPr>
              <w:t>Content Objectives</w:t>
            </w:r>
          </w:p>
          <w:p w:rsidR="00F90E3A" w:rsidRDefault="00F90E3A" w:rsidP="00E5290A">
            <w:pPr>
              <w:rPr>
                <w:b/>
              </w:rPr>
            </w:pPr>
          </w:p>
          <w:p w:rsidR="00F90E3A" w:rsidRPr="00F90E3A" w:rsidRDefault="00F90E3A" w:rsidP="00E5290A">
            <w:pPr>
              <w:rPr>
                <w:sz w:val="18"/>
                <w:szCs w:val="18"/>
              </w:rPr>
            </w:pPr>
          </w:p>
        </w:tc>
        <w:tc>
          <w:tcPr>
            <w:tcW w:w="3510" w:type="dxa"/>
          </w:tcPr>
          <w:p w:rsidR="000F0C56" w:rsidRDefault="000E3068" w:rsidP="00E5290A">
            <w:r>
              <w:t>Students will:</w:t>
            </w:r>
          </w:p>
          <w:p w:rsidR="000E3068" w:rsidRDefault="00CE6708" w:rsidP="007C7D00">
            <w:pPr>
              <w:pStyle w:val="ListParagraph"/>
              <w:numPr>
                <w:ilvl w:val="0"/>
                <w:numId w:val="5"/>
              </w:numPr>
            </w:pPr>
            <w:r>
              <w:t>Engage in small group discussions about the nuclear/slave family units</w:t>
            </w:r>
          </w:p>
          <w:p w:rsidR="000E3068" w:rsidRDefault="00CE6708" w:rsidP="007C7D00">
            <w:pPr>
              <w:pStyle w:val="ListParagraph"/>
              <w:numPr>
                <w:ilvl w:val="0"/>
                <w:numId w:val="5"/>
              </w:numPr>
            </w:pPr>
            <w:r>
              <w:t>Write a well-thought out paragraph describing their own family and the roles of each family member</w:t>
            </w:r>
          </w:p>
          <w:p w:rsidR="00B61AE9" w:rsidRPr="000E3068" w:rsidRDefault="00B61AE9" w:rsidP="007C7D00">
            <w:pPr>
              <w:pStyle w:val="ListParagraph"/>
              <w:numPr>
                <w:ilvl w:val="0"/>
                <w:numId w:val="5"/>
              </w:numPr>
            </w:pPr>
            <w:r>
              <w:t>Compare/Contrast nuclear and slave families</w:t>
            </w:r>
          </w:p>
          <w:p w:rsidR="0000230C" w:rsidRPr="000E3068" w:rsidRDefault="0000230C" w:rsidP="007C7D00">
            <w:pPr>
              <w:rPr>
                <w:i/>
              </w:rPr>
            </w:pPr>
          </w:p>
        </w:tc>
        <w:tc>
          <w:tcPr>
            <w:tcW w:w="1350" w:type="dxa"/>
            <w:shd w:val="clear" w:color="auto" w:fill="EEECE1" w:themeFill="background2"/>
          </w:tcPr>
          <w:p w:rsidR="000F0C56" w:rsidRDefault="00DF6CA3" w:rsidP="00E5290A">
            <w:pPr>
              <w:rPr>
                <w:b/>
              </w:rPr>
            </w:pPr>
            <w:r w:rsidRPr="00B8284C">
              <w:rPr>
                <w:b/>
              </w:rPr>
              <w:t>Language Objectives</w:t>
            </w:r>
          </w:p>
          <w:p w:rsidR="00F90E3A" w:rsidRPr="00F90E3A" w:rsidRDefault="00F90E3A" w:rsidP="00E5290A">
            <w:pPr>
              <w:rPr>
                <w:b/>
                <w:sz w:val="20"/>
                <w:szCs w:val="20"/>
              </w:rPr>
            </w:pPr>
          </w:p>
          <w:p w:rsidR="00F90E3A" w:rsidRPr="00F90E3A" w:rsidRDefault="00F90E3A" w:rsidP="00E5290A">
            <w:pPr>
              <w:rPr>
                <w:i/>
                <w:sz w:val="18"/>
                <w:szCs w:val="18"/>
              </w:rPr>
            </w:pPr>
            <w:r>
              <w:rPr>
                <w:i/>
                <w:sz w:val="18"/>
                <w:szCs w:val="18"/>
              </w:rPr>
              <w:t>Reading, writing, listening, speaking, &amp; viewing processes</w:t>
            </w:r>
          </w:p>
        </w:tc>
        <w:tc>
          <w:tcPr>
            <w:tcW w:w="3438" w:type="dxa"/>
            <w:gridSpan w:val="2"/>
          </w:tcPr>
          <w:p w:rsidR="000F0C56" w:rsidRDefault="004C556F" w:rsidP="00E5290A">
            <w:r>
              <w:t>Students will:</w:t>
            </w:r>
          </w:p>
          <w:p w:rsidR="004C556F" w:rsidRDefault="007C7D00" w:rsidP="007C7D00">
            <w:pPr>
              <w:pStyle w:val="ListParagraph"/>
              <w:numPr>
                <w:ilvl w:val="0"/>
                <w:numId w:val="6"/>
              </w:numPr>
            </w:pPr>
            <w:r>
              <w:t>Listen to their classmates during the discussion</w:t>
            </w:r>
          </w:p>
          <w:p w:rsidR="007C7D00" w:rsidRDefault="007C7D00" w:rsidP="007C7D00">
            <w:pPr>
              <w:pStyle w:val="ListParagraph"/>
              <w:numPr>
                <w:ilvl w:val="0"/>
                <w:numId w:val="6"/>
              </w:numPr>
            </w:pPr>
            <w:r>
              <w:t>Read and analyze the materials given</w:t>
            </w:r>
          </w:p>
          <w:p w:rsidR="007C7D00" w:rsidRDefault="007C7D00" w:rsidP="007C7D00">
            <w:pPr>
              <w:pStyle w:val="ListParagraph"/>
              <w:numPr>
                <w:ilvl w:val="0"/>
                <w:numId w:val="6"/>
              </w:numPr>
            </w:pPr>
            <w:r>
              <w:t>Contribute to the discussion by adding his/her ideas</w:t>
            </w:r>
          </w:p>
          <w:p w:rsidR="007C7D00" w:rsidRDefault="007C7D00" w:rsidP="007C7D00">
            <w:pPr>
              <w:pStyle w:val="ListParagraph"/>
              <w:numPr>
                <w:ilvl w:val="0"/>
                <w:numId w:val="6"/>
              </w:numPr>
            </w:pPr>
            <w:r>
              <w:t>Write a well-thought out paragraph about their family and the roles of each family member</w:t>
            </w:r>
          </w:p>
          <w:p w:rsidR="00E91399" w:rsidRDefault="00E91399" w:rsidP="00E5290A"/>
          <w:p w:rsidR="00E91399" w:rsidRPr="00EB5E38" w:rsidRDefault="00E91399" w:rsidP="00F90E3A">
            <w:pPr>
              <w:rPr>
                <w:i/>
              </w:rPr>
            </w:pPr>
          </w:p>
        </w:tc>
      </w:tr>
      <w:tr w:rsidR="00DF6CA3" w:rsidTr="00D57D26">
        <w:tc>
          <w:tcPr>
            <w:tcW w:w="1278" w:type="dxa"/>
            <w:shd w:val="clear" w:color="auto" w:fill="EEECE1" w:themeFill="background2"/>
          </w:tcPr>
          <w:p w:rsidR="000F0C56" w:rsidRPr="00B8284C" w:rsidRDefault="00DF6CA3" w:rsidP="00E5290A">
            <w:pPr>
              <w:rPr>
                <w:b/>
              </w:rPr>
            </w:pPr>
            <w:r w:rsidRPr="00B8284C">
              <w:rPr>
                <w:b/>
              </w:rPr>
              <w:t>Key Vocabulary</w:t>
            </w:r>
          </w:p>
          <w:p w:rsidR="00DF6CA3" w:rsidRPr="00B8284C" w:rsidRDefault="00DF6CA3" w:rsidP="00E5290A">
            <w:pPr>
              <w:rPr>
                <w:b/>
              </w:rPr>
            </w:pPr>
          </w:p>
        </w:tc>
        <w:tc>
          <w:tcPr>
            <w:tcW w:w="3510" w:type="dxa"/>
          </w:tcPr>
          <w:p w:rsidR="0089634A" w:rsidRDefault="0089634A" w:rsidP="00E5290A">
            <w:r w:rsidRPr="0089634A">
              <w:rPr>
                <w:u w:val="single"/>
              </w:rPr>
              <w:t>Content</w:t>
            </w:r>
            <w:r w:rsidRPr="0089634A">
              <w:t xml:space="preserve"> </w:t>
            </w:r>
            <w:r>
              <w:t>–</w:t>
            </w:r>
            <w:r w:rsidR="007C7D00">
              <w:t>Nuclear family</w:t>
            </w:r>
            <w:r w:rsidR="00A23AA4">
              <w:t>, Maslow’s Hierarchy of Needs</w:t>
            </w:r>
          </w:p>
          <w:p w:rsidR="0000230C" w:rsidRPr="0089634A" w:rsidRDefault="0000230C" w:rsidP="00E5290A"/>
          <w:p w:rsidR="0089634A" w:rsidRPr="0089634A" w:rsidRDefault="0089634A" w:rsidP="00E5290A">
            <w:pPr>
              <w:rPr>
                <w:i/>
              </w:rPr>
            </w:pPr>
            <w:r w:rsidRPr="0089634A">
              <w:rPr>
                <w:u w:val="single"/>
              </w:rPr>
              <w:t>Functional</w:t>
            </w:r>
            <w:r>
              <w:t xml:space="preserve"> – </w:t>
            </w:r>
            <w:r>
              <w:rPr>
                <w:i/>
              </w:rPr>
              <w:t>skills or actions necessary to demonstrate understanding</w:t>
            </w:r>
          </w:p>
          <w:p w:rsidR="0089634A" w:rsidRDefault="0089634A" w:rsidP="00E5290A">
            <w:pPr>
              <w:rPr>
                <w:i/>
              </w:rPr>
            </w:pPr>
          </w:p>
          <w:p w:rsidR="0000230C" w:rsidRPr="0089634A" w:rsidRDefault="0000230C" w:rsidP="00E5290A">
            <w:pPr>
              <w:rPr>
                <w:i/>
              </w:rPr>
            </w:pPr>
          </w:p>
        </w:tc>
        <w:tc>
          <w:tcPr>
            <w:tcW w:w="1350" w:type="dxa"/>
            <w:shd w:val="clear" w:color="auto" w:fill="EEECE1" w:themeFill="background2"/>
          </w:tcPr>
          <w:p w:rsidR="000F0C56" w:rsidRPr="00B8284C" w:rsidRDefault="00DF6CA3" w:rsidP="00F5647F">
            <w:pPr>
              <w:rPr>
                <w:b/>
              </w:rPr>
            </w:pPr>
            <w:r w:rsidRPr="00B8284C">
              <w:rPr>
                <w:b/>
              </w:rPr>
              <w:t>Materials</w:t>
            </w:r>
            <w:r w:rsidR="00F02CA6" w:rsidRPr="00B8284C">
              <w:rPr>
                <w:b/>
              </w:rPr>
              <w:t>, Technology Needs</w:t>
            </w:r>
          </w:p>
        </w:tc>
        <w:tc>
          <w:tcPr>
            <w:tcW w:w="3438" w:type="dxa"/>
            <w:gridSpan w:val="2"/>
          </w:tcPr>
          <w:p w:rsidR="00A23AA4" w:rsidRPr="00A23AA4" w:rsidRDefault="007C7D00" w:rsidP="00A23AA4">
            <w:pPr>
              <w:pStyle w:val="ListParagraph"/>
              <w:numPr>
                <w:ilvl w:val="0"/>
                <w:numId w:val="11"/>
              </w:numPr>
              <w:rPr>
                <w:i/>
              </w:rPr>
            </w:pPr>
            <w:r w:rsidRPr="00A23AA4">
              <w:rPr>
                <w:i/>
              </w:rPr>
              <w:t>Baggies of cut-out people (prepared in advanced to represent nuclear/slave families)</w:t>
            </w:r>
          </w:p>
          <w:p w:rsidR="007C7D00" w:rsidRPr="00A23AA4" w:rsidRDefault="007C7D00" w:rsidP="00A23AA4">
            <w:pPr>
              <w:pStyle w:val="ListParagraph"/>
              <w:numPr>
                <w:ilvl w:val="0"/>
                <w:numId w:val="11"/>
              </w:numPr>
              <w:rPr>
                <w:i/>
              </w:rPr>
            </w:pPr>
            <w:r w:rsidRPr="00A23AA4">
              <w:rPr>
                <w:i/>
              </w:rPr>
              <w:t xml:space="preserve">Internet that can display </w:t>
            </w:r>
            <w:r w:rsidR="00A23AA4" w:rsidRPr="00A23AA4">
              <w:rPr>
                <w:i/>
              </w:rPr>
              <w:t>YouTube</w:t>
            </w:r>
            <w:r w:rsidRPr="00A23AA4">
              <w:rPr>
                <w:i/>
              </w:rPr>
              <w:t xml:space="preserve"> videos</w:t>
            </w:r>
          </w:p>
          <w:p w:rsidR="00E0602B" w:rsidRPr="00F02CA6" w:rsidRDefault="00E0602B" w:rsidP="00E5290A">
            <w:pPr>
              <w:rPr>
                <w:i/>
              </w:rPr>
            </w:pPr>
          </w:p>
        </w:tc>
      </w:tr>
      <w:tr w:rsidR="00C868C0" w:rsidTr="00D57D26">
        <w:tc>
          <w:tcPr>
            <w:tcW w:w="1278" w:type="dxa"/>
            <w:shd w:val="clear" w:color="auto" w:fill="EEECE1" w:themeFill="background2"/>
          </w:tcPr>
          <w:p w:rsidR="00C868C0" w:rsidRPr="00B8284C" w:rsidRDefault="00C868C0" w:rsidP="00E5290A">
            <w:pPr>
              <w:rPr>
                <w:b/>
              </w:rPr>
            </w:pPr>
            <w:r w:rsidRPr="00B8284C">
              <w:rPr>
                <w:b/>
              </w:rPr>
              <w:t>Higher Order</w:t>
            </w:r>
            <w:r w:rsidR="00EE3F72" w:rsidRPr="00B8284C">
              <w:rPr>
                <w:b/>
              </w:rPr>
              <w:t xml:space="preserve"> /</w:t>
            </w:r>
            <w:r w:rsidRPr="00B8284C">
              <w:rPr>
                <w:b/>
              </w:rPr>
              <w:t xml:space="preserve"> Essential Questions</w:t>
            </w:r>
          </w:p>
        </w:tc>
        <w:tc>
          <w:tcPr>
            <w:tcW w:w="8298" w:type="dxa"/>
            <w:gridSpan w:val="4"/>
          </w:tcPr>
          <w:p w:rsidR="00A23AA4" w:rsidRDefault="00A23AA4" w:rsidP="00D456C6">
            <w:pPr>
              <w:rPr>
                <w:i/>
              </w:rPr>
            </w:pPr>
            <w:r>
              <w:rPr>
                <w:i/>
              </w:rPr>
              <w:t>What are the main differences in the nuclear and slave family units?</w:t>
            </w:r>
          </w:p>
          <w:p w:rsidR="00A23AA4" w:rsidRDefault="00A23AA4" w:rsidP="00D456C6">
            <w:pPr>
              <w:rPr>
                <w:i/>
              </w:rPr>
            </w:pPr>
            <w:r>
              <w:rPr>
                <w:i/>
              </w:rPr>
              <w:t>How does having ones needs met contribute to a healthier life?</w:t>
            </w:r>
          </w:p>
          <w:p w:rsidR="00A23AA4" w:rsidRDefault="00A23AA4" w:rsidP="00D456C6">
            <w:pPr>
              <w:rPr>
                <w:i/>
              </w:rPr>
            </w:pPr>
          </w:p>
          <w:p w:rsidR="0000230C" w:rsidRDefault="0000230C" w:rsidP="00D456C6">
            <w:pPr>
              <w:rPr>
                <w:i/>
              </w:rPr>
            </w:pPr>
          </w:p>
          <w:p w:rsidR="0000230C" w:rsidRPr="002A4515" w:rsidRDefault="0000230C" w:rsidP="00D456C6">
            <w:pPr>
              <w:rPr>
                <w:i/>
              </w:rPr>
            </w:pPr>
          </w:p>
        </w:tc>
      </w:tr>
    </w:tbl>
    <w:p w:rsidR="00D33BA2" w:rsidRDefault="00D33BA2" w:rsidP="0000230C">
      <w:pPr>
        <w:pStyle w:val="NoSpacing"/>
      </w:pPr>
    </w:p>
    <w:tbl>
      <w:tblPr>
        <w:tblStyle w:val="TableGrid"/>
        <w:tblW w:w="0" w:type="auto"/>
        <w:tblLook w:val="04A0"/>
      </w:tblPr>
      <w:tblGrid>
        <w:gridCol w:w="867"/>
        <w:gridCol w:w="6131"/>
        <w:gridCol w:w="2578"/>
      </w:tblGrid>
      <w:tr w:rsidR="00E47A61" w:rsidTr="00D57D26">
        <w:tc>
          <w:tcPr>
            <w:tcW w:w="828" w:type="dxa"/>
            <w:shd w:val="clear" w:color="auto" w:fill="EEECE1" w:themeFill="background2"/>
          </w:tcPr>
          <w:p w:rsidR="00E47A61" w:rsidRDefault="00E47A61">
            <w:pPr>
              <w:rPr>
                <w:i/>
              </w:rPr>
            </w:pPr>
            <w:r w:rsidRPr="00B8284C">
              <w:rPr>
                <w:b/>
              </w:rPr>
              <w:t>Time</w:t>
            </w:r>
          </w:p>
          <w:p w:rsidR="00D57D26" w:rsidRPr="00D57D26" w:rsidRDefault="00D57D26">
            <w:pPr>
              <w:rPr>
                <w:i/>
                <w:sz w:val="18"/>
                <w:szCs w:val="18"/>
              </w:rPr>
            </w:pPr>
          </w:p>
        </w:tc>
        <w:tc>
          <w:tcPr>
            <w:tcW w:w="5670" w:type="dxa"/>
            <w:shd w:val="clear" w:color="auto" w:fill="EEECE1" w:themeFill="background2"/>
          </w:tcPr>
          <w:p w:rsidR="00E47A61" w:rsidRDefault="00E47A61">
            <w:pPr>
              <w:rPr>
                <w:b/>
              </w:rPr>
            </w:pPr>
            <w:r w:rsidRPr="00B8284C">
              <w:rPr>
                <w:b/>
              </w:rPr>
              <w:t>Learning Activities</w:t>
            </w:r>
          </w:p>
          <w:p w:rsidR="00D74FFE" w:rsidRPr="00956ACD" w:rsidRDefault="00956ACD" w:rsidP="006A1755">
            <w:pPr>
              <w:rPr>
                <w:i/>
              </w:rPr>
            </w:pPr>
            <w:r>
              <w:rPr>
                <w:i/>
              </w:rPr>
              <w:t xml:space="preserve">In each of the cells below, describe what you </w:t>
            </w:r>
            <w:r w:rsidRPr="00956ACD">
              <w:rPr>
                <w:i/>
                <w:u w:val="single"/>
              </w:rPr>
              <w:t>and</w:t>
            </w:r>
            <w:r>
              <w:rPr>
                <w:i/>
              </w:rPr>
              <w:t xml:space="preserve"> the stud</w:t>
            </w:r>
            <w:r w:rsidR="006A1755">
              <w:rPr>
                <w:i/>
              </w:rPr>
              <w:t>ents will do during this lesson.</w:t>
            </w:r>
            <w:r w:rsidR="003572D8">
              <w:rPr>
                <w:i/>
              </w:rPr>
              <w:t xml:space="preserve">  </w:t>
            </w:r>
            <w:r w:rsidR="00D74FFE">
              <w:rPr>
                <w:i/>
              </w:rPr>
              <w:t>Lesson procedures should be sequential and easy to navigate.</w:t>
            </w:r>
            <w:r w:rsidR="00A84434">
              <w:rPr>
                <w:i/>
              </w:rPr>
              <w:t xml:space="preserve">  Include any necessary procedural instructions and management considerations.</w:t>
            </w:r>
          </w:p>
        </w:tc>
        <w:tc>
          <w:tcPr>
            <w:tcW w:w="3078" w:type="dxa"/>
            <w:shd w:val="clear" w:color="auto" w:fill="EEECE1" w:themeFill="background2"/>
          </w:tcPr>
          <w:p w:rsidR="00E47A61" w:rsidRPr="00B8284C" w:rsidRDefault="00E47A61">
            <w:pPr>
              <w:rPr>
                <w:b/>
              </w:rPr>
            </w:pPr>
            <w:r w:rsidRPr="00B8284C">
              <w:rPr>
                <w:b/>
              </w:rPr>
              <w:t>Review &amp; Assessment</w:t>
            </w:r>
          </w:p>
          <w:p w:rsidR="00B8284C" w:rsidRPr="00B8284C" w:rsidRDefault="00B8284C">
            <w:pPr>
              <w:rPr>
                <w:b/>
                <w:i/>
              </w:rPr>
            </w:pPr>
            <w:r>
              <w:rPr>
                <w:i/>
              </w:rPr>
              <w:t>In each of the cells below, describe how you will informally/formally assess students’ unde</w:t>
            </w:r>
            <w:r w:rsidR="00927778">
              <w:rPr>
                <w:i/>
              </w:rPr>
              <w:t>rstanding throughout the lesson.  Remember that all activities should provide opportunities for assessment.</w:t>
            </w:r>
          </w:p>
        </w:tc>
      </w:tr>
      <w:tr w:rsidR="00E47A61" w:rsidTr="00E47A61">
        <w:tc>
          <w:tcPr>
            <w:tcW w:w="828" w:type="dxa"/>
          </w:tcPr>
          <w:p w:rsidR="00E47A61" w:rsidRDefault="009122D0">
            <w:r>
              <w:t>5-10mins</w:t>
            </w:r>
          </w:p>
        </w:tc>
        <w:tc>
          <w:tcPr>
            <w:tcW w:w="5670" w:type="dxa"/>
          </w:tcPr>
          <w:p w:rsidR="00E47A61" w:rsidRDefault="00E47A61">
            <w:pPr>
              <w:rPr>
                <w:b/>
              </w:rPr>
            </w:pPr>
            <w:r w:rsidRPr="00B50441">
              <w:rPr>
                <w:b/>
              </w:rPr>
              <w:t>Building Background</w:t>
            </w:r>
          </w:p>
          <w:p w:rsidR="0000230C" w:rsidRDefault="009122D0">
            <w:r>
              <w:t>Quickwrite activity: Please briefly write about your family, who lives in your house, what they do and what their responsibilities are.</w:t>
            </w:r>
          </w:p>
          <w:p w:rsidR="0000230C" w:rsidRDefault="0000230C"/>
          <w:p w:rsidR="0000230C" w:rsidRDefault="0000230C">
            <w:bookmarkStart w:id="0" w:name="_GoBack"/>
            <w:bookmarkEnd w:id="0"/>
          </w:p>
          <w:p w:rsidR="0000230C" w:rsidRDefault="0000230C"/>
          <w:p w:rsidR="0000230C" w:rsidRDefault="0000230C"/>
        </w:tc>
        <w:tc>
          <w:tcPr>
            <w:tcW w:w="3078" w:type="dxa"/>
          </w:tcPr>
          <w:p w:rsidR="00E47A61" w:rsidRPr="00B8284C" w:rsidRDefault="009122D0" w:rsidP="00B8284C">
            <w:pPr>
              <w:rPr>
                <w:i/>
              </w:rPr>
            </w:pPr>
            <w:r>
              <w:rPr>
                <w:i/>
              </w:rPr>
              <w:t>The</w:t>
            </w:r>
            <w:r w:rsidR="00B61AE9">
              <w:rPr>
                <w:i/>
              </w:rPr>
              <w:t>y will use this as a guide</w:t>
            </w:r>
            <w:r>
              <w:rPr>
                <w:i/>
              </w:rPr>
              <w:t xml:space="preserve"> for their exit card at the end of class</w:t>
            </w:r>
          </w:p>
        </w:tc>
      </w:tr>
      <w:tr w:rsidR="00E47A61" w:rsidTr="00E47A61">
        <w:tc>
          <w:tcPr>
            <w:tcW w:w="828" w:type="dxa"/>
          </w:tcPr>
          <w:p w:rsidR="00E47A61" w:rsidRDefault="00E47A61"/>
        </w:tc>
        <w:tc>
          <w:tcPr>
            <w:tcW w:w="5670" w:type="dxa"/>
          </w:tcPr>
          <w:p w:rsidR="00E47A61" w:rsidRDefault="0067471A">
            <w:pPr>
              <w:rPr>
                <w:b/>
              </w:rPr>
            </w:pPr>
            <w:r w:rsidRPr="00B50441">
              <w:rPr>
                <w:b/>
              </w:rPr>
              <w:t>Meaningful Activities</w:t>
            </w:r>
          </w:p>
          <w:p w:rsidR="0000230C" w:rsidRDefault="009122D0" w:rsidP="009122D0">
            <w:pPr>
              <w:pStyle w:val="ListParagraph"/>
              <w:numPr>
                <w:ilvl w:val="0"/>
                <w:numId w:val="7"/>
              </w:numPr>
            </w:pPr>
            <w:r>
              <w:t>After Quickwrite ask them to get out their glossary. Copy down terms and definitions from board or overhead</w:t>
            </w:r>
            <w:r w:rsidR="00A23AA4">
              <w:t xml:space="preserve"> (nuclear family, Maslow’s Hierarchy of Needs)</w:t>
            </w:r>
            <w:r>
              <w:t xml:space="preserve">. </w:t>
            </w:r>
          </w:p>
          <w:p w:rsidR="009122D0" w:rsidRDefault="009122D0" w:rsidP="009122D0">
            <w:pPr>
              <w:pStyle w:val="ListParagraph"/>
              <w:numPr>
                <w:ilvl w:val="0"/>
                <w:numId w:val="7"/>
              </w:numPr>
            </w:pPr>
            <w:r>
              <w:t>Brief lecture on nuclear family</w:t>
            </w:r>
          </w:p>
          <w:p w:rsidR="009122D0" w:rsidRDefault="009122D0" w:rsidP="009122D0">
            <w:pPr>
              <w:pStyle w:val="ListParagraph"/>
              <w:numPr>
                <w:ilvl w:val="0"/>
                <w:numId w:val="7"/>
              </w:numPr>
            </w:pPr>
            <w:r>
              <w:t>Show video clip #1</w:t>
            </w:r>
          </w:p>
          <w:p w:rsidR="009122D0" w:rsidRDefault="00211EE1" w:rsidP="009122D0">
            <w:pPr>
              <w:rPr>
                <w:i/>
              </w:rPr>
            </w:pPr>
            <w:hyperlink r:id="rId7" w:history="1">
              <w:r w:rsidR="009122D0" w:rsidRPr="00373958">
                <w:rPr>
                  <w:rStyle w:val="Hyperlink"/>
                  <w:i/>
                </w:rPr>
                <w:t>http://www.youtube.com/watch?v=ULK_PNaS6d0</w:t>
              </w:r>
            </w:hyperlink>
          </w:p>
          <w:p w:rsidR="009122D0" w:rsidRDefault="009122D0" w:rsidP="009122D0">
            <w:r>
              <w:t>Have students write about what they observe in this tv family</w:t>
            </w:r>
          </w:p>
          <w:p w:rsidR="009122D0" w:rsidRDefault="009122D0" w:rsidP="009122D0">
            <w:pPr>
              <w:pStyle w:val="ListParagraph"/>
              <w:numPr>
                <w:ilvl w:val="0"/>
                <w:numId w:val="9"/>
              </w:numPr>
            </w:pPr>
            <w:r>
              <w:t>Show video clip #2</w:t>
            </w:r>
          </w:p>
          <w:p w:rsidR="009122D0" w:rsidRDefault="00211EE1" w:rsidP="009122D0">
            <w:pPr>
              <w:rPr>
                <w:i/>
              </w:rPr>
            </w:pPr>
            <w:hyperlink r:id="rId8" w:history="1">
              <w:r w:rsidR="009122D0" w:rsidRPr="00373958">
                <w:rPr>
                  <w:rStyle w:val="Hyperlink"/>
                  <w:i/>
                </w:rPr>
                <w:t>http://www.youtube.com/watch?v=_u1LbJmAEdA</w:t>
              </w:r>
            </w:hyperlink>
          </w:p>
          <w:p w:rsidR="009122D0" w:rsidRDefault="009122D0" w:rsidP="009122D0">
            <w:r>
              <w:t>Have students journal about some differences that they notice between #1 and #2</w:t>
            </w:r>
          </w:p>
          <w:p w:rsidR="009122D0" w:rsidRDefault="009122D0" w:rsidP="009122D0">
            <w:pPr>
              <w:pStyle w:val="ListParagraph"/>
              <w:numPr>
                <w:ilvl w:val="0"/>
                <w:numId w:val="9"/>
              </w:numPr>
            </w:pPr>
            <w:r>
              <w:t>Show video clip #3</w:t>
            </w:r>
          </w:p>
          <w:p w:rsidR="009122D0" w:rsidRDefault="00211EE1" w:rsidP="009122D0">
            <w:pPr>
              <w:ind w:left="57"/>
              <w:rPr>
                <w:i/>
              </w:rPr>
            </w:pPr>
            <w:hyperlink r:id="rId9" w:history="1">
              <w:r w:rsidR="009122D0" w:rsidRPr="00373958">
                <w:rPr>
                  <w:rStyle w:val="Hyperlink"/>
                  <w:i/>
                </w:rPr>
                <w:t>http://www.youtube.com/watch?v=9DzgctZra6E&amp;feature=relmfu</w:t>
              </w:r>
            </w:hyperlink>
          </w:p>
          <w:p w:rsidR="009122D0" w:rsidRDefault="009122D0" w:rsidP="009122D0">
            <w:pPr>
              <w:ind w:left="57"/>
            </w:pPr>
            <w:r>
              <w:t>Ask them to once again journal some observable differences</w:t>
            </w:r>
          </w:p>
          <w:p w:rsidR="009122D0" w:rsidRDefault="009122D0" w:rsidP="009122D0">
            <w:pPr>
              <w:pStyle w:val="ListParagraph"/>
              <w:numPr>
                <w:ilvl w:val="0"/>
                <w:numId w:val="9"/>
              </w:numPr>
            </w:pPr>
            <w:r>
              <w:t>Place students into groups so that they can discuss their findings</w:t>
            </w:r>
          </w:p>
          <w:p w:rsidR="009122D0" w:rsidRDefault="009122D0" w:rsidP="009122D0">
            <w:pPr>
              <w:pStyle w:val="ListParagraph"/>
              <w:numPr>
                <w:ilvl w:val="0"/>
                <w:numId w:val="9"/>
              </w:numPr>
            </w:pPr>
            <w:r>
              <w:t>Pass out baggies of family units to each group</w:t>
            </w:r>
          </w:p>
          <w:p w:rsidR="009122D0" w:rsidRDefault="009122D0" w:rsidP="009122D0">
            <w:pPr>
              <w:pStyle w:val="ListParagraph"/>
              <w:numPr>
                <w:ilvl w:val="0"/>
                <w:numId w:val="9"/>
              </w:numPr>
            </w:pPr>
            <w:r>
              <w:t xml:space="preserve">Explain that within these baggies are a typical nuclear family unit and a typical slave family unit. Make sure to explain that family descriptions are as infinite as the stars and that these are a small representation of them. </w:t>
            </w:r>
          </w:p>
          <w:p w:rsidR="009122D0" w:rsidRDefault="009122D0" w:rsidP="009122D0">
            <w:pPr>
              <w:pStyle w:val="ListParagraph"/>
              <w:numPr>
                <w:ilvl w:val="0"/>
                <w:numId w:val="9"/>
              </w:numPr>
            </w:pPr>
            <w:r>
              <w:t>Pos t the following question on the board</w:t>
            </w:r>
          </w:p>
          <w:p w:rsidR="009122D0" w:rsidRDefault="009122D0" w:rsidP="009122D0">
            <w:pPr>
              <w:pStyle w:val="ListParagraph"/>
              <w:ind w:left="417"/>
            </w:pPr>
            <w:r>
              <w:t>“Explain how the differences between the nuclear family and slave family might have long-lasting emotional effects on the childre</w:t>
            </w:r>
            <w:r w:rsidR="005A5A04">
              <w:t>n in slavery.”</w:t>
            </w:r>
          </w:p>
          <w:p w:rsidR="005A5A04" w:rsidRDefault="005A5A04" w:rsidP="005A5A04">
            <w:pPr>
              <w:pStyle w:val="ListParagraph"/>
              <w:numPr>
                <w:ilvl w:val="0"/>
                <w:numId w:val="10"/>
              </w:numPr>
            </w:pPr>
            <w:r>
              <w:t xml:space="preserve">Give the students the following instructions: </w:t>
            </w:r>
          </w:p>
          <w:p w:rsidR="005A5A04" w:rsidRDefault="005A5A04" w:rsidP="00A23AA4">
            <w:r>
              <w:t>1) Take out the shapes in the nuclear family</w:t>
            </w:r>
          </w:p>
          <w:p w:rsidR="00D246A0" w:rsidRDefault="00A23AA4" w:rsidP="005A5A04">
            <w:r>
              <w:lastRenderedPageBreak/>
              <w:t>2</w:t>
            </w:r>
            <w:r w:rsidR="00D246A0">
              <w:t>) Within your group explain to the other members about the person that you got.</w:t>
            </w:r>
          </w:p>
          <w:p w:rsidR="00A23AA4" w:rsidRDefault="00A23AA4" w:rsidP="005A5A04">
            <w:r>
              <w:t>3) Talk about the responsibilities that your person might have.</w:t>
            </w:r>
          </w:p>
          <w:p w:rsidR="00D246A0" w:rsidRDefault="00D246A0" w:rsidP="005A5A04">
            <w:r>
              <w:t>4) Brainstorm together how you think this family would have functioned together. Ie: how much time would they spend together, would they be able to support each other emotionally, what might their job be within the family?</w:t>
            </w:r>
          </w:p>
          <w:p w:rsidR="00D246A0" w:rsidRDefault="00D246A0" w:rsidP="00D246A0">
            <w:pPr>
              <w:pStyle w:val="ListParagraph"/>
              <w:numPr>
                <w:ilvl w:val="0"/>
                <w:numId w:val="10"/>
              </w:numPr>
            </w:pPr>
            <w:r>
              <w:t>Display blank copy of Maslow’s Hierarchy of Needs</w:t>
            </w:r>
          </w:p>
          <w:p w:rsidR="00D246A0" w:rsidRDefault="000461CD" w:rsidP="00D246A0">
            <w:pPr>
              <w:pStyle w:val="ListParagraph"/>
              <w:numPr>
                <w:ilvl w:val="0"/>
                <w:numId w:val="10"/>
              </w:numPr>
            </w:pPr>
            <w:r>
              <w:t>Whole class discussion in filling in the blanks for the chart</w:t>
            </w:r>
          </w:p>
          <w:p w:rsidR="000461CD" w:rsidRDefault="000461CD" w:rsidP="00D246A0">
            <w:pPr>
              <w:pStyle w:val="ListParagraph"/>
              <w:numPr>
                <w:ilvl w:val="0"/>
                <w:numId w:val="10"/>
              </w:numPr>
            </w:pPr>
            <w:r>
              <w:t>Pose the question “Why are basic needs essential for all people to lead healthy and happy lives?”</w:t>
            </w:r>
          </w:p>
          <w:p w:rsidR="00B61AE9" w:rsidRDefault="00B61AE9" w:rsidP="00D246A0">
            <w:pPr>
              <w:pStyle w:val="ListParagraph"/>
              <w:numPr>
                <w:ilvl w:val="0"/>
                <w:numId w:val="10"/>
              </w:numPr>
            </w:pPr>
            <w:r>
              <w:t>Ask them to talk amongst themselves and then ask for volunteers to share what their group came up with.</w:t>
            </w:r>
          </w:p>
          <w:p w:rsidR="00B61AE9" w:rsidRDefault="00B61AE9" w:rsidP="00D246A0">
            <w:pPr>
              <w:pStyle w:val="ListParagraph"/>
              <w:numPr>
                <w:ilvl w:val="0"/>
                <w:numId w:val="10"/>
              </w:numPr>
            </w:pPr>
            <w:r>
              <w:t>Next, pass out Venn diagrams. Each group should have a filled out one with all their names on it. Showing how the nuclear and slave family are similar/different from each other</w:t>
            </w:r>
          </w:p>
          <w:p w:rsidR="009122D0" w:rsidRDefault="009122D0" w:rsidP="009122D0"/>
          <w:p w:rsidR="0000230C" w:rsidRDefault="0000230C"/>
          <w:p w:rsidR="0000230C" w:rsidRDefault="0000230C"/>
          <w:p w:rsidR="0000230C" w:rsidRDefault="0000230C"/>
          <w:p w:rsidR="0000230C" w:rsidRDefault="0000230C"/>
        </w:tc>
        <w:tc>
          <w:tcPr>
            <w:tcW w:w="3078" w:type="dxa"/>
          </w:tcPr>
          <w:p w:rsidR="00E47A61" w:rsidRDefault="00E47A61"/>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r>
              <w:t>Participation in the writing will show me that they are paying attention</w:t>
            </w:r>
          </w:p>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r>
              <w:t>Active participation of all group members in discussion</w:t>
            </w:r>
          </w:p>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p w:rsidR="00B61AE9" w:rsidRDefault="00B61AE9">
            <w:r>
              <w:t>I would like everyone to give at least one example while we are filling the chart out together.</w:t>
            </w:r>
          </w:p>
        </w:tc>
      </w:tr>
      <w:tr w:rsidR="00E47A61" w:rsidTr="00E47A61">
        <w:tc>
          <w:tcPr>
            <w:tcW w:w="828" w:type="dxa"/>
          </w:tcPr>
          <w:p w:rsidR="00E47A61" w:rsidRDefault="00E47A61"/>
        </w:tc>
        <w:tc>
          <w:tcPr>
            <w:tcW w:w="5670" w:type="dxa"/>
          </w:tcPr>
          <w:p w:rsidR="00B50441" w:rsidRDefault="00C868C0" w:rsidP="00B50441">
            <w:pPr>
              <w:rPr>
                <w:b/>
              </w:rPr>
            </w:pPr>
            <w:r w:rsidRPr="00B50441">
              <w:rPr>
                <w:b/>
              </w:rPr>
              <w:t>Wrap Up/Final Review</w:t>
            </w:r>
          </w:p>
          <w:p w:rsidR="00B61AE9" w:rsidRPr="00B61AE9" w:rsidRDefault="00B61AE9" w:rsidP="00B50441"/>
          <w:p w:rsidR="000461CD" w:rsidRPr="00B50441" w:rsidRDefault="000461CD" w:rsidP="00B50441">
            <w:pPr>
              <w:rPr>
                <w:b/>
              </w:rPr>
            </w:pPr>
          </w:p>
          <w:p w:rsidR="0000230C" w:rsidRDefault="00B61AE9" w:rsidP="008F0655">
            <w:r>
              <w:t>Exit Card: Have each student summarize the major topics of today’s lesson in a well-thought out paragraph, using their group Venn diagram and Quickwrite to help them recall.</w:t>
            </w:r>
          </w:p>
          <w:p w:rsidR="0000230C" w:rsidRDefault="0000230C" w:rsidP="008F0655"/>
          <w:p w:rsidR="0000230C" w:rsidRDefault="0000230C" w:rsidP="008F0655"/>
        </w:tc>
        <w:tc>
          <w:tcPr>
            <w:tcW w:w="3078" w:type="dxa"/>
          </w:tcPr>
          <w:p w:rsidR="00E47A61" w:rsidRDefault="00B61AE9" w:rsidP="00B61AE9">
            <w:pPr>
              <w:pStyle w:val="ListParagraph"/>
              <w:ind w:left="72"/>
            </w:pPr>
            <w:r>
              <w:t xml:space="preserve"> </w:t>
            </w:r>
          </w:p>
          <w:p w:rsidR="00B61AE9" w:rsidRDefault="00B61AE9" w:rsidP="00B61AE9">
            <w:pPr>
              <w:pStyle w:val="ListParagraph"/>
              <w:ind w:left="72"/>
            </w:pPr>
            <w:r>
              <w:t>Each paragraph should contain some information on the nuclear and slave family, how they are different.</w:t>
            </w:r>
          </w:p>
        </w:tc>
      </w:tr>
    </w:tbl>
    <w:p w:rsidR="00C868C0" w:rsidRDefault="00C868C0" w:rsidP="00C868C0">
      <w:pPr>
        <w:pStyle w:val="NoSpacing"/>
      </w:pPr>
    </w:p>
    <w:p w:rsidR="00C868C0" w:rsidRDefault="00C868C0" w:rsidP="00C868C0">
      <w:pPr>
        <w:pStyle w:val="NoSpacing"/>
      </w:pPr>
    </w:p>
    <w:p w:rsidR="00EF5182" w:rsidRDefault="00EF5182" w:rsidP="00C868C0">
      <w:pPr>
        <w:pStyle w:val="NoSpacing"/>
        <w:rPr>
          <w:rFonts w:cstheme="minorHAnsi"/>
          <w:b/>
        </w:rPr>
      </w:pPr>
      <w:r>
        <w:rPr>
          <w:rFonts w:cstheme="minorHAnsi"/>
          <w:b/>
        </w:rPr>
        <w:t>References</w:t>
      </w:r>
    </w:p>
    <w:p w:rsidR="00F0734A" w:rsidRDefault="00395228" w:rsidP="00C868C0">
      <w:pPr>
        <w:pStyle w:val="NoSpacing"/>
        <w:rPr>
          <w:rFonts w:cstheme="minorHAnsi"/>
          <w:i/>
        </w:rPr>
      </w:pPr>
      <w:r>
        <w:rPr>
          <w:rFonts w:cstheme="minorHAnsi"/>
          <w:i/>
        </w:rPr>
        <w:t>Thompkins, Gail E. 50 literacy strategies. PearsonEducation. Boston, Mass 2009</w:t>
      </w:r>
    </w:p>
    <w:p w:rsidR="00395228" w:rsidRDefault="00395228" w:rsidP="00C868C0">
      <w:pPr>
        <w:pStyle w:val="NoSpacing"/>
        <w:rPr>
          <w:rFonts w:cstheme="minorHAnsi"/>
          <w:i/>
        </w:rPr>
      </w:pPr>
    </w:p>
    <w:p w:rsidR="00395228" w:rsidRDefault="00395228" w:rsidP="00C868C0">
      <w:pPr>
        <w:pStyle w:val="NoSpacing"/>
        <w:rPr>
          <w:rFonts w:cstheme="minorHAnsi"/>
          <w:i/>
        </w:rPr>
      </w:pPr>
      <w:r>
        <w:rPr>
          <w:rFonts w:cstheme="minorHAnsi"/>
          <w:i/>
        </w:rPr>
        <w:t>TheMacala (Poster) (2010, June 15). Leave it to beaver classic clip season 3 [Video] Retrieved from</w:t>
      </w:r>
    </w:p>
    <w:p w:rsidR="00395228" w:rsidRDefault="00211EE1" w:rsidP="00395228">
      <w:hyperlink r:id="rId10" w:history="1">
        <w:r w:rsidR="00395228" w:rsidRPr="00373958">
          <w:rPr>
            <w:rStyle w:val="Hyperlink"/>
            <w:i/>
          </w:rPr>
          <w:t>http://www.youtube.com/watch?v=ULK_PNaS6d0</w:t>
        </w:r>
      </w:hyperlink>
    </w:p>
    <w:p w:rsidR="00395228" w:rsidRDefault="00395228" w:rsidP="00395228">
      <w:r>
        <w:t xml:space="preserve">Crackle (Poster) (2010, November 18). Good times: getting up the rent [Video] Retrieved from </w:t>
      </w:r>
      <w:hyperlink r:id="rId11" w:history="1">
        <w:r w:rsidRPr="00373958">
          <w:rPr>
            <w:rStyle w:val="Hyperlink"/>
            <w:i/>
          </w:rPr>
          <w:t>http://www.youtube.com/watch?v=_u1LbJmAEdA</w:t>
        </w:r>
      </w:hyperlink>
    </w:p>
    <w:p w:rsidR="0066564E" w:rsidRDefault="0066564E" w:rsidP="0066564E">
      <w:pPr>
        <w:ind w:left="57"/>
        <w:rPr>
          <w:i/>
        </w:rPr>
      </w:pPr>
      <w:r>
        <w:t xml:space="preserve">Crackle (Poster) (2008, June 8). One day at a time minisodes: visit from dad [Video] Retrieved from </w:t>
      </w:r>
      <w:hyperlink r:id="rId12" w:history="1">
        <w:r w:rsidRPr="00373958">
          <w:rPr>
            <w:rStyle w:val="Hyperlink"/>
            <w:i/>
          </w:rPr>
          <w:t>http://www.youtube.com/watch?v=9DzgctZra6E&amp;feature=relmfu</w:t>
        </w:r>
      </w:hyperlink>
    </w:p>
    <w:p w:rsidR="0066564E" w:rsidRDefault="0066564E" w:rsidP="00395228">
      <w:pPr>
        <w:rPr>
          <w:i/>
        </w:rPr>
      </w:pPr>
      <w:r>
        <w:rPr>
          <w:i/>
        </w:rPr>
        <w:t xml:space="preserve">Wetcanvas. July/august fiber art challenge 2009. Image retrieved from </w:t>
      </w:r>
      <w:hyperlink r:id="rId13" w:history="1">
        <w:r w:rsidR="007B1D24" w:rsidRPr="00C91D21">
          <w:rPr>
            <w:rStyle w:val="Hyperlink"/>
            <w:i/>
          </w:rPr>
          <w:t>http://www.wetcanvas.com/forums/showthread.php?t=571303</w:t>
        </w:r>
      </w:hyperlink>
    </w:p>
    <w:p w:rsidR="007B1D24" w:rsidRDefault="007B1D24" w:rsidP="00395228">
      <w:pPr>
        <w:rPr>
          <w:i/>
        </w:rPr>
      </w:pPr>
      <w:r>
        <w:rPr>
          <w:i/>
        </w:rPr>
        <w:lastRenderedPageBreak/>
        <w:t xml:space="preserve">Youth Action &amp; Policy Association. Maslow’s hierarchy of needs. Image retrieved  2011, July 25 from </w:t>
      </w:r>
      <w:hyperlink r:id="rId14" w:history="1">
        <w:r w:rsidRPr="00C91D21">
          <w:rPr>
            <w:rStyle w:val="Hyperlink"/>
            <w:i/>
          </w:rPr>
          <w:t>http://www.yapa.org.au/youthwork/aod/maslow.php</w:t>
        </w:r>
      </w:hyperlink>
    </w:p>
    <w:p w:rsidR="007B1D24" w:rsidRDefault="007B1D24" w:rsidP="00395228">
      <w:pPr>
        <w:rPr>
          <w:i/>
        </w:rPr>
      </w:pPr>
    </w:p>
    <w:p w:rsidR="007B1D24" w:rsidRDefault="007B1D24" w:rsidP="00395228">
      <w:pPr>
        <w:rPr>
          <w:i/>
        </w:rPr>
      </w:pPr>
    </w:p>
    <w:p w:rsidR="00395228" w:rsidRDefault="00395228" w:rsidP="00395228"/>
    <w:p w:rsidR="00395228" w:rsidRDefault="00395228" w:rsidP="00395228">
      <w:pPr>
        <w:rPr>
          <w:i/>
        </w:rPr>
      </w:pPr>
    </w:p>
    <w:p w:rsidR="00395228" w:rsidRDefault="00395228" w:rsidP="00C868C0">
      <w:pPr>
        <w:pStyle w:val="NoSpacing"/>
        <w:rPr>
          <w:rFonts w:cstheme="minorHAnsi"/>
          <w:i/>
        </w:rPr>
      </w:pPr>
    </w:p>
    <w:p w:rsidR="00395228" w:rsidRDefault="00395228" w:rsidP="00C868C0">
      <w:pPr>
        <w:pStyle w:val="NoSpacing"/>
        <w:rPr>
          <w:rFonts w:cstheme="minorHAnsi"/>
          <w:i/>
        </w:rPr>
      </w:pPr>
    </w:p>
    <w:p w:rsidR="00395228" w:rsidRDefault="00395228" w:rsidP="00C868C0">
      <w:pPr>
        <w:pStyle w:val="NoSpacing"/>
        <w:rPr>
          <w:rFonts w:cstheme="minorHAnsi"/>
          <w:i/>
        </w:rPr>
      </w:pPr>
    </w:p>
    <w:p w:rsidR="00395228" w:rsidRDefault="00395228" w:rsidP="00395228">
      <w:pPr>
        <w:rPr>
          <w:rFonts w:cstheme="minorHAnsi"/>
          <w:i/>
        </w:rPr>
      </w:pPr>
      <w:r>
        <w:rPr>
          <w:rFonts w:ascii="Arial" w:hAnsi="Arial" w:cs="Arial"/>
          <w:color w:val="000000"/>
        </w:rPr>
        <w:br/>
      </w:r>
      <w:r>
        <w:rPr>
          <w:rFonts w:ascii="Arial" w:hAnsi="Arial" w:cs="Arial"/>
          <w:color w:val="000000"/>
        </w:rPr>
        <w:br/>
      </w:r>
    </w:p>
    <w:p w:rsidR="00F0734A" w:rsidRPr="00EF5182" w:rsidRDefault="00F0734A" w:rsidP="00C868C0">
      <w:pPr>
        <w:pStyle w:val="NoSpacing"/>
        <w:rPr>
          <w:rFonts w:cstheme="minorHAnsi"/>
          <w:i/>
        </w:rPr>
      </w:pPr>
    </w:p>
    <w:sectPr w:rsidR="00F0734A" w:rsidRPr="00EF5182" w:rsidSect="008F39E5">
      <w:foot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842" w:rsidRDefault="00287842" w:rsidP="00ED5733">
      <w:pPr>
        <w:spacing w:after="0" w:line="240" w:lineRule="auto"/>
      </w:pPr>
      <w:r>
        <w:separator/>
      </w:r>
    </w:p>
  </w:endnote>
  <w:endnote w:type="continuationSeparator" w:id="0">
    <w:p w:rsidR="00287842" w:rsidRDefault="00287842" w:rsidP="00ED57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518" w:rsidRDefault="00B87518">
    <w:pPr>
      <w:pStyle w:val="Footer"/>
      <w:pBdr>
        <w:top w:val="thinThickSmallGap" w:sz="24" w:space="1" w:color="622423" w:themeColor="accent2" w:themeShade="7F"/>
      </w:pBdr>
      <w:rPr>
        <w:rFonts w:asciiTheme="majorHAnsi" w:eastAsiaTheme="majorEastAsia" w:hAnsiTheme="majorHAnsi" w:cstheme="majorBidi"/>
      </w:rPr>
    </w:pPr>
    <w:r w:rsidRPr="00B87518">
      <w:rPr>
        <w:rFonts w:asciiTheme="majorHAnsi" w:eastAsiaTheme="majorEastAsia" w:hAnsiTheme="majorHAnsi" w:cstheme="majorBidi"/>
        <w:sz w:val="20"/>
        <w:szCs w:val="20"/>
      </w:rPr>
      <w:t>Middle/Secondary Level Lesson Plan Template, Approved 5-25-11</w:t>
    </w:r>
    <w:r w:rsidRPr="00B87518">
      <w:rPr>
        <w:rFonts w:asciiTheme="majorHAnsi" w:eastAsiaTheme="majorEastAsia" w:hAnsiTheme="majorHAnsi" w:cstheme="majorBidi"/>
        <w:sz w:val="20"/>
        <w:szCs w:val="20"/>
      </w:rPr>
      <w:ptab w:relativeTo="margin" w:alignment="right" w:leader="none"/>
    </w:r>
    <w:r w:rsidRPr="00B87518">
      <w:rPr>
        <w:rFonts w:asciiTheme="majorHAnsi" w:eastAsiaTheme="majorEastAsia" w:hAnsiTheme="majorHAnsi" w:cstheme="majorBidi"/>
        <w:sz w:val="20"/>
        <w:szCs w:val="20"/>
      </w:rPr>
      <w:t>Page</w:t>
    </w:r>
    <w:r>
      <w:rPr>
        <w:rFonts w:asciiTheme="majorHAnsi" w:eastAsiaTheme="majorEastAsia" w:hAnsiTheme="majorHAnsi" w:cstheme="majorBidi"/>
      </w:rPr>
      <w:t xml:space="preserve"> </w:t>
    </w:r>
    <w:r w:rsidR="00211EE1" w:rsidRPr="00211EE1">
      <w:rPr>
        <w:rFonts w:eastAsiaTheme="minorEastAsia"/>
      </w:rPr>
      <w:fldChar w:fldCharType="begin"/>
    </w:r>
    <w:r>
      <w:instrText xml:space="preserve"> PAGE   \* MERGEFORMAT </w:instrText>
    </w:r>
    <w:r w:rsidR="00211EE1" w:rsidRPr="00211EE1">
      <w:rPr>
        <w:rFonts w:eastAsiaTheme="minorEastAsia"/>
      </w:rPr>
      <w:fldChar w:fldCharType="separate"/>
    </w:r>
    <w:r w:rsidR="00A51CFB" w:rsidRPr="00A51CFB">
      <w:rPr>
        <w:rFonts w:asciiTheme="majorHAnsi" w:eastAsiaTheme="majorEastAsia" w:hAnsiTheme="majorHAnsi" w:cstheme="majorBidi"/>
        <w:noProof/>
      </w:rPr>
      <w:t>1</w:t>
    </w:r>
    <w:r w:rsidR="00211EE1">
      <w:rPr>
        <w:rFonts w:asciiTheme="majorHAnsi" w:eastAsiaTheme="majorEastAsia" w:hAnsiTheme="majorHAnsi" w:cstheme="majorBidi"/>
        <w:noProof/>
      </w:rPr>
      <w:fldChar w:fldCharType="end"/>
    </w:r>
  </w:p>
  <w:p w:rsidR="00ED5733" w:rsidRPr="00ED5733" w:rsidRDefault="00ED5733" w:rsidP="00ED5733">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842" w:rsidRDefault="00287842" w:rsidP="00ED5733">
      <w:pPr>
        <w:spacing w:after="0" w:line="240" w:lineRule="auto"/>
      </w:pPr>
      <w:r>
        <w:separator/>
      </w:r>
    </w:p>
  </w:footnote>
  <w:footnote w:type="continuationSeparator" w:id="0">
    <w:p w:rsidR="00287842" w:rsidRDefault="00287842" w:rsidP="00ED57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6B5"/>
    <w:multiLevelType w:val="hybridMultilevel"/>
    <w:tmpl w:val="BD922506"/>
    <w:lvl w:ilvl="0" w:tplc="04090001">
      <w:start w:val="1"/>
      <w:numFmt w:val="bullet"/>
      <w:lvlText w:val=""/>
      <w:lvlJc w:val="left"/>
      <w:pPr>
        <w:ind w:left="417" w:hanging="360"/>
      </w:pPr>
      <w:rPr>
        <w:rFonts w:ascii="Symbol" w:hAnsi="Symbo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
    <w:nsid w:val="14A36740"/>
    <w:multiLevelType w:val="hybridMultilevel"/>
    <w:tmpl w:val="4920A7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nsid w:val="45866270"/>
    <w:multiLevelType w:val="hybridMultilevel"/>
    <w:tmpl w:val="14CADD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6D351AC"/>
    <w:multiLevelType w:val="hybridMultilevel"/>
    <w:tmpl w:val="DAA6B2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D2726BF"/>
    <w:multiLevelType w:val="hybridMultilevel"/>
    <w:tmpl w:val="285A74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D544551"/>
    <w:multiLevelType w:val="hybridMultilevel"/>
    <w:tmpl w:val="E7A6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370384"/>
    <w:multiLevelType w:val="hybridMultilevel"/>
    <w:tmpl w:val="7846A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4D24517"/>
    <w:multiLevelType w:val="hybridMultilevel"/>
    <w:tmpl w:val="680CF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0E2D8A"/>
    <w:multiLevelType w:val="hybridMultilevel"/>
    <w:tmpl w:val="A950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A82541"/>
    <w:multiLevelType w:val="hybridMultilevel"/>
    <w:tmpl w:val="EDEE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DC2844"/>
    <w:multiLevelType w:val="hybridMultilevel"/>
    <w:tmpl w:val="EC52A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5"/>
  </w:num>
  <w:num w:numId="4">
    <w:abstractNumId w:val="9"/>
  </w:num>
  <w:num w:numId="5">
    <w:abstractNumId w:val="2"/>
  </w:num>
  <w:num w:numId="6">
    <w:abstractNumId w:val="10"/>
  </w:num>
  <w:num w:numId="7">
    <w:abstractNumId w:val="4"/>
  </w:num>
  <w:num w:numId="8">
    <w:abstractNumId w:val="3"/>
  </w:num>
  <w:num w:numId="9">
    <w:abstractNumId w:val="0"/>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D100D2"/>
    <w:rsid w:val="0000230C"/>
    <w:rsid w:val="00013752"/>
    <w:rsid w:val="000461CD"/>
    <w:rsid w:val="00054990"/>
    <w:rsid w:val="00060FF0"/>
    <w:rsid w:val="000620E4"/>
    <w:rsid w:val="000E3068"/>
    <w:rsid w:val="000F0C56"/>
    <w:rsid w:val="00130DBE"/>
    <w:rsid w:val="001579CB"/>
    <w:rsid w:val="001923BB"/>
    <w:rsid w:val="001A46C8"/>
    <w:rsid w:val="001D5AB1"/>
    <w:rsid w:val="001D6FAF"/>
    <w:rsid w:val="00211EE1"/>
    <w:rsid w:val="0022354F"/>
    <w:rsid w:val="002801D0"/>
    <w:rsid w:val="00287842"/>
    <w:rsid w:val="002A4515"/>
    <w:rsid w:val="002C5E17"/>
    <w:rsid w:val="002D0001"/>
    <w:rsid w:val="003572D8"/>
    <w:rsid w:val="00371373"/>
    <w:rsid w:val="00395228"/>
    <w:rsid w:val="003A0029"/>
    <w:rsid w:val="003C1325"/>
    <w:rsid w:val="003C6B26"/>
    <w:rsid w:val="0040344D"/>
    <w:rsid w:val="00414244"/>
    <w:rsid w:val="00414833"/>
    <w:rsid w:val="004513FA"/>
    <w:rsid w:val="0046772D"/>
    <w:rsid w:val="004A45D3"/>
    <w:rsid w:val="004C556F"/>
    <w:rsid w:val="004D0532"/>
    <w:rsid w:val="004F0955"/>
    <w:rsid w:val="0051595B"/>
    <w:rsid w:val="00537DFA"/>
    <w:rsid w:val="005A4802"/>
    <w:rsid w:val="005A5A04"/>
    <w:rsid w:val="005B32B0"/>
    <w:rsid w:val="006255D7"/>
    <w:rsid w:val="00626FF9"/>
    <w:rsid w:val="0066564E"/>
    <w:rsid w:val="00673C75"/>
    <w:rsid w:val="0067471A"/>
    <w:rsid w:val="006A1755"/>
    <w:rsid w:val="006E690A"/>
    <w:rsid w:val="007113FA"/>
    <w:rsid w:val="00763F52"/>
    <w:rsid w:val="00772519"/>
    <w:rsid w:val="007A5BCB"/>
    <w:rsid w:val="007B1D24"/>
    <w:rsid w:val="007C7D00"/>
    <w:rsid w:val="007F039D"/>
    <w:rsid w:val="008842D7"/>
    <w:rsid w:val="0089213D"/>
    <w:rsid w:val="0089634A"/>
    <w:rsid w:val="008C4039"/>
    <w:rsid w:val="008F0655"/>
    <w:rsid w:val="008F39E5"/>
    <w:rsid w:val="008F47F6"/>
    <w:rsid w:val="008F7441"/>
    <w:rsid w:val="009122D0"/>
    <w:rsid w:val="009217EB"/>
    <w:rsid w:val="00927778"/>
    <w:rsid w:val="00956ACD"/>
    <w:rsid w:val="00995563"/>
    <w:rsid w:val="0099587F"/>
    <w:rsid w:val="009F38CD"/>
    <w:rsid w:val="00A0592B"/>
    <w:rsid w:val="00A07B03"/>
    <w:rsid w:val="00A23AA4"/>
    <w:rsid w:val="00A36686"/>
    <w:rsid w:val="00A51CFB"/>
    <w:rsid w:val="00A65CB5"/>
    <w:rsid w:val="00A84434"/>
    <w:rsid w:val="00AA4A0E"/>
    <w:rsid w:val="00AE1D2F"/>
    <w:rsid w:val="00B02C06"/>
    <w:rsid w:val="00B22B05"/>
    <w:rsid w:val="00B3722A"/>
    <w:rsid w:val="00B42BBE"/>
    <w:rsid w:val="00B50441"/>
    <w:rsid w:val="00B61AE9"/>
    <w:rsid w:val="00B63CDC"/>
    <w:rsid w:val="00B8284C"/>
    <w:rsid w:val="00B87518"/>
    <w:rsid w:val="00BD6920"/>
    <w:rsid w:val="00C125B5"/>
    <w:rsid w:val="00C868C0"/>
    <w:rsid w:val="00CE6708"/>
    <w:rsid w:val="00D100D2"/>
    <w:rsid w:val="00D246A0"/>
    <w:rsid w:val="00D33BA2"/>
    <w:rsid w:val="00D456C6"/>
    <w:rsid w:val="00D57D26"/>
    <w:rsid w:val="00D74FFE"/>
    <w:rsid w:val="00DA06AE"/>
    <w:rsid w:val="00DC5405"/>
    <w:rsid w:val="00DF491A"/>
    <w:rsid w:val="00DF6CA3"/>
    <w:rsid w:val="00E0602B"/>
    <w:rsid w:val="00E16322"/>
    <w:rsid w:val="00E47A61"/>
    <w:rsid w:val="00E50984"/>
    <w:rsid w:val="00E91399"/>
    <w:rsid w:val="00EB5E38"/>
    <w:rsid w:val="00EC7541"/>
    <w:rsid w:val="00ED5733"/>
    <w:rsid w:val="00EE3F72"/>
    <w:rsid w:val="00EF050D"/>
    <w:rsid w:val="00EF5070"/>
    <w:rsid w:val="00EF5182"/>
    <w:rsid w:val="00F02CA6"/>
    <w:rsid w:val="00F0734A"/>
    <w:rsid w:val="00F50217"/>
    <w:rsid w:val="00F5647F"/>
    <w:rsid w:val="00F63AF6"/>
    <w:rsid w:val="00F80486"/>
    <w:rsid w:val="00F90E3A"/>
    <w:rsid w:val="00FA2E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9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0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14244"/>
    <w:pPr>
      <w:spacing w:after="0" w:line="240" w:lineRule="auto"/>
    </w:pPr>
  </w:style>
  <w:style w:type="paragraph" w:styleId="ListParagraph">
    <w:name w:val="List Paragraph"/>
    <w:basedOn w:val="Normal"/>
    <w:uiPriority w:val="34"/>
    <w:qFormat/>
    <w:rsid w:val="004A45D3"/>
    <w:pPr>
      <w:ind w:left="720"/>
      <w:contextualSpacing/>
    </w:pPr>
  </w:style>
  <w:style w:type="paragraph" w:styleId="Header">
    <w:name w:val="header"/>
    <w:basedOn w:val="Normal"/>
    <w:link w:val="HeaderChar"/>
    <w:uiPriority w:val="99"/>
    <w:unhideWhenUsed/>
    <w:rsid w:val="00ED5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733"/>
  </w:style>
  <w:style w:type="paragraph" w:styleId="Footer">
    <w:name w:val="footer"/>
    <w:basedOn w:val="Normal"/>
    <w:link w:val="FooterChar"/>
    <w:uiPriority w:val="99"/>
    <w:unhideWhenUsed/>
    <w:rsid w:val="00ED5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733"/>
  </w:style>
  <w:style w:type="paragraph" w:styleId="BalloonText">
    <w:name w:val="Balloon Text"/>
    <w:basedOn w:val="Normal"/>
    <w:link w:val="BalloonTextChar"/>
    <w:uiPriority w:val="99"/>
    <w:semiHidden/>
    <w:unhideWhenUsed/>
    <w:rsid w:val="00B87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518"/>
    <w:rPr>
      <w:rFonts w:ascii="Tahoma" w:hAnsi="Tahoma" w:cs="Tahoma"/>
      <w:sz w:val="16"/>
      <w:szCs w:val="16"/>
    </w:rPr>
  </w:style>
  <w:style w:type="character" w:styleId="Hyperlink">
    <w:name w:val="Hyperlink"/>
    <w:basedOn w:val="DefaultParagraphFont"/>
    <w:uiPriority w:val="99"/>
    <w:unhideWhenUsed/>
    <w:rsid w:val="007A5BCB"/>
    <w:rPr>
      <w:color w:val="0000FF" w:themeColor="hyperlink"/>
      <w:u w:val="single"/>
    </w:rPr>
  </w:style>
  <w:style w:type="paragraph" w:styleId="NormalWeb">
    <w:name w:val="Normal (Web)"/>
    <w:basedOn w:val="Normal"/>
    <w:uiPriority w:val="99"/>
    <w:semiHidden/>
    <w:unhideWhenUsed/>
    <w:rsid w:val="00395228"/>
    <w:pPr>
      <w:spacing w:before="150" w:after="150" w:line="240" w:lineRule="auto"/>
    </w:pPr>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395228"/>
    <w:rPr>
      <w:color w:val="800080" w:themeColor="followedHyperlink"/>
      <w:u w:val="single"/>
    </w:rPr>
  </w:style>
  <w:style w:type="character" w:styleId="Strong">
    <w:name w:val="Strong"/>
    <w:basedOn w:val="DefaultParagraphFont"/>
    <w:uiPriority w:val="22"/>
    <w:qFormat/>
    <w:rsid w:val="006656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0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14244"/>
    <w:pPr>
      <w:spacing w:after="0" w:line="240" w:lineRule="auto"/>
    </w:pPr>
  </w:style>
  <w:style w:type="paragraph" w:styleId="ListParagraph">
    <w:name w:val="List Paragraph"/>
    <w:basedOn w:val="Normal"/>
    <w:uiPriority w:val="34"/>
    <w:qFormat/>
    <w:rsid w:val="004A45D3"/>
    <w:pPr>
      <w:ind w:left="720"/>
      <w:contextualSpacing/>
    </w:pPr>
  </w:style>
  <w:style w:type="paragraph" w:styleId="Header">
    <w:name w:val="header"/>
    <w:basedOn w:val="Normal"/>
    <w:link w:val="HeaderChar"/>
    <w:uiPriority w:val="99"/>
    <w:unhideWhenUsed/>
    <w:rsid w:val="00ED5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733"/>
  </w:style>
  <w:style w:type="paragraph" w:styleId="Footer">
    <w:name w:val="footer"/>
    <w:basedOn w:val="Normal"/>
    <w:link w:val="FooterChar"/>
    <w:uiPriority w:val="99"/>
    <w:unhideWhenUsed/>
    <w:rsid w:val="00ED5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733"/>
  </w:style>
  <w:style w:type="paragraph" w:styleId="BalloonText">
    <w:name w:val="Balloon Text"/>
    <w:basedOn w:val="Normal"/>
    <w:link w:val="BalloonTextChar"/>
    <w:uiPriority w:val="99"/>
    <w:semiHidden/>
    <w:unhideWhenUsed/>
    <w:rsid w:val="00B87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518"/>
    <w:rPr>
      <w:rFonts w:ascii="Tahoma" w:hAnsi="Tahoma" w:cs="Tahoma"/>
      <w:sz w:val="16"/>
      <w:szCs w:val="16"/>
    </w:rPr>
  </w:style>
  <w:style w:type="character" w:styleId="Hyperlink">
    <w:name w:val="Hyperlink"/>
    <w:basedOn w:val="DefaultParagraphFont"/>
    <w:uiPriority w:val="99"/>
    <w:unhideWhenUsed/>
    <w:rsid w:val="007A5B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9713207">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106659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_u1LbJmAEdA" TargetMode="External"/><Relationship Id="rId13" Type="http://schemas.openxmlformats.org/officeDocument/2006/relationships/hyperlink" Target="http://www.wetcanvas.com/forums/showthread.php?t=571303"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youtube.com/watch?v=ULK_PNaS6d0" TargetMode="External"/><Relationship Id="rId12" Type="http://schemas.openxmlformats.org/officeDocument/2006/relationships/hyperlink" Target="http://www.youtube.com/watch?v=9DzgctZra6E&amp;feature=relmf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_u1LbJmAEd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youtube.com/watch?v=ULK_PNaS6d0" TargetMode="External"/><Relationship Id="rId4" Type="http://schemas.openxmlformats.org/officeDocument/2006/relationships/webSettings" Target="webSettings.xml"/><Relationship Id="rId9" Type="http://schemas.openxmlformats.org/officeDocument/2006/relationships/hyperlink" Target="http://www.youtube.com/watch?v=9DzgctZra6E&amp;feature=relmfu" TargetMode="External"/><Relationship Id="rId14" Type="http://schemas.openxmlformats.org/officeDocument/2006/relationships/hyperlink" Target="http://www.yapa.org.au/youthwork/aod/maslow.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Mason</dc:creator>
  <cp:lastModifiedBy>Amy</cp:lastModifiedBy>
  <cp:revision>9</cp:revision>
  <dcterms:created xsi:type="dcterms:W3CDTF">2011-07-24T20:26:00Z</dcterms:created>
  <dcterms:modified xsi:type="dcterms:W3CDTF">2011-07-26T21:24:00Z</dcterms:modified>
</cp:coreProperties>
</file>